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5DC74" w14:textId="77777777" w:rsidR="00DE1F53" w:rsidRPr="00DE1F53" w:rsidRDefault="00DE1F53" w:rsidP="00DE1F53">
      <w:pPr>
        <w:rPr>
          <w:color w:val="000000"/>
          <w:sz w:val="33"/>
          <w:szCs w:val="33"/>
        </w:rPr>
      </w:pPr>
      <w:r>
        <w:rPr>
          <w:rStyle w:val="a3"/>
          <w:color w:val="000000"/>
          <w:sz w:val="33"/>
          <w:szCs w:val="33"/>
        </w:rPr>
        <w:t>Дисквалификация: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4" w:history="1">
        <w:r>
          <w:rPr>
            <w:rStyle w:val="a5"/>
            <w:b/>
            <w:bCs/>
            <w:i/>
            <w:iCs/>
            <w:color w:val="1414DC"/>
            <w:sz w:val="33"/>
            <w:szCs w:val="33"/>
            <w:bdr w:val="none" w:sz="0" w:space="0" w:color="auto" w:frame="1"/>
          </w:rPr>
          <w:t>https://rusada.ru/disqualifications/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r>
        <w:rPr>
          <w:rStyle w:val="a3"/>
          <w:color w:val="000000"/>
          <w:sz w:val="33"/>
          <w:szCs w:val="33"/>
        </w:rPr>
        <w:t>Документы, регламентирующие антидопинговую деятельность: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5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Федеральный закон от 04.12.2007 № 329-ФЗ "О физической культуре и спорте в Российской Федерации"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6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Приказ Минспорта России «Об утверждении перечней субстанций и (или) методов, запрещенных для использования в спорте» от 01 ноября 2025 г. № 899</w:t>
        </w:r>
      </w:hyperlink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7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Общероссийские антидопинговые правила 2026</w:t>
        </w:r>
      </w:hyperlink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8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СПИСОК ЗАПРЕЩЕННЫХ ПРЕПАРАТОВ НА 2026 ГОД</w:t>
        </w:r>
      </w:hyperlink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9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Обзор основных изменений в запрещенном списке за 2026 год</w:t>
        </w:r>
      </w:hyperlink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10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Запрещенный список 2026</w:t>
        </w:r>
      </w:hyperlink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11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Разрешенный список 2026</w:t>
        </w:r>
      </w:hyperlink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12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Обзор основных изменений и пояснительная записка к запрещенному списку 2026</w:t>
        </w:r>
      </w:hyperlink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13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Обзор основных изменений и пояснительная записка к запрещенному списку 2025</w:t>
        </w:r>
      </w:hyperlink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14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Запрещенный список 2025</w:t>
        </w:r>
      </w:hyperlink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15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Программа мониторинга 2025</w:t>
        </w:r>
      </w:hyperlink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16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Федеральный закон от 21 ноября 2011 № 323-ФЗ «Об основах охраны здоровья граждан в Российской Федерации»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17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Международная конвенция ЮНЕСКО о борьбе с допингом в спорте (Париж, 19 октября 2005)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18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Конвенция Совета Европы против применения допинга от 16 ноября 1989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19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Федеральный закон от 27.12.2006 № 240-ФЗ "О ратификации международной конвенции о борьбе с допингом в спорте"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20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Кодекс РФ об административных правонарушениях (статья 3.11, 6.18)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21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Трудовой Кодекс РФ (глава 54.1.)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22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Федеральный закон от 29.12.2017 № 461-ФЗ "О внесении изменений в Трудовой кодекс Российской Федерации"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23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Уголовный кодекс РФ (статьи 234; 226.1; 230.1. и 230.2)</w:t>
        </w:r>
      </w:hyperlink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24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Постановление Правительства Российской Федерации от 28.03.2017 № 339 "Об утверждении перечня субстанций и (или) методов, запрещенных для использования в спорте, для целей статей 230.1. и 230.2. Уголовного кодекса Российской Федерации"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25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Всемирный антидопинговый кодекс 2021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26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Международный стандарт по терапевтическому использованию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27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Международный стандарт по тестированию и расследованиям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lastRenderedPageBreak/>
        <w:br/>
      </w:r>
      <w:hyperlink r:id="rId28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Международный стандарт по обработке результатов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29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Международный стандарт по образованию</w:t>
        </w:r>
      </w:hyperlink>
      <w:r>
        <w:rPr>
          <w:color w:val="000000"/>
          <w:sz w:val="33"/>
          <w:szCs w:val="33"/>
        </w:rPr>
        <w:t>.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r>
        <w:rPr>
          <w:rStyle w:val="a3"/>
          <w:color w:val="000000"/>
          <w:sz w:val="33"/>
          <w:szCs w:val="33"/>
        </w:rPr>
        <w:t>Брошюры и плакаты: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30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Антидопинг. Важные факты и основные моменты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31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Кодекс 2021. Обзор основных изменений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32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Памятка по правам спортсменов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33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Дисквалифицированным спортсменам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34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Памятка для тренеров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35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Памятка для родителей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36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Плакат «Антидопинговые правила»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37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Плакат «Важные вопросы о допинге»</w:t>
        </w:r>
      </w:hyperlink>
      <w:r>
        <w:rPr>
          <w:color w:val="000000"/>
          <w:sz w:val="33"/>
          <w:szCs w:val="33"/>
        </w:rPr>
        <w:t>;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hyperlink r:id="rId38" w:history="1">
        <w:r>
          <w:rPr>
            <w:rStyle w:val="a5"/>
            <w:color w:val="1414DC"/>
            <w:sz w:val="33"/>
            <w:szCs w:val="33"/>
            <w:bdr w:val="none" w:sz="0" w:space="0" w:color="auto" w:frame="1"/>
          </w:rPr>
          <w:t>Плакат «Процедура допинг-контроля»</w:t>
        </w:r>
      </w:hyperlink>
      <w:r>
        <w:rPr>
          <w:color w:val="000000"/>
          <w:sz w:val="33"/>
          <w:szCs w:val="33"/>
        </w:rPr>
        <w:t>.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r>
        <w:rPr>
          <w:rStyle w:val="a3"/>
          <w:color w:val="000000"/>
          <w:sz w:val="33"/>
          <w:szCs w:val="33"/>
        </w:rPr>
        <w:t>Полезные ссылки:</w:t>
      </w:r>
      <w:r>
        <w:rPr>
          <w:color w:val="000000"/>
          <w:sz w:val="33"/>
          <w:szCs w:val="33"/>
        </w:rPr>
        <w:br/>
      </w:r>
      <w:r>
        <w:rPr>
          <w:color w:val="000000"/>
          <w:sz w:val="33"/>
          <w:szCs w:val="33"/>
        </w:rPr>
        <w:br/>
      </w:r>
      <w:r w:rsidRPr="00DE1F53">
        <w:rPr>
          <w:color w:val="000000"/>
          <w:sz w:val="33"/>
          <w:szCs w:val="33"/>
        </w:rPr>
        <w:t>Полезные ссылки:</w:t>
      </w:r>
    </w:p>
    <w:p w14:paraId="532725A8" w14:textId="77777777" w:rsidR="00DE1F53" w:rsidRPr="00DE1F53" w:rsidRDefault="00DE1F53" w:rsidP="00DE1F53">
      <w:pPr>
        <w:rPr>
          <w:color w:val="000000"/>
          <w:sz w:val="33"/>
          <w:szCs w:val="33"/>
        </w:rPr>
      </w:pPr>
    </w:p>
    <w:p w14:paraId="1FDC7DDE" w14:textId="77777777" w:rsidR="00DE1F53" w:rsidRPr="00DE1F53" w:rsidRDefault="00DE1F53" w:rsidP="00DE1F53">
      <w:pPr>
        <w:rPr>
          <w:color w:val="000000"/>
          <w:sz w:val="33"/>
          <w:szCs w:val="33"/>
        </w:rPr>
      </w:pPr>
      <w:r w:rsidRPr="00DE1F53">
        <w:rPr>
          <w:color w:val="000000"/>
          <w:sz w:val="33"/>
          <w:szCs w:val="33"/>
        </w:rPr>
        <w:t xml:space="preserve">Наиболее часто возникающие вопросы, связанные с регистрацией и прохождением курса, доступны на портале </w:t>
      </w:r>
      <w:r w:rsidRPr="00DE1F53">
        <w:rPr>
          <w:color w:val="000000"/>
          <w:sz w:val="33"/>
          <w:szCs w:val="33"/>
        </w:rPr>
        <w:lastRenderedPageBreak/>
        <w:t>онлайн-образования в разделе Помощь https://course.rusada.ru/faq</w:t>
      </w:r>
    </w:p>
    <w:p w14:paraId="68D56D56" w14:textId="77777777" w:rsidR="00DE1F53" w:rsidRPr="00DE1F53" w:rsidRDefault="00DE1F53" w:rsidP="00DE1F53">
      <w:pPr>
        <w:rPr>
          <w:color w:val="000000"/>
          <w:sz w:val="33"/>
          <w:szCs w:val="33"/>
        </w:rPr>
      </w:pPr>
      <w:r w:rsidRPr="00DE1F53">
        <w:rPr>
          <w:color w:val="000000"/>
          <w:sz w:val="33"/>
          <w:szCs w:val="33"/>
        </w:rPr>
        <w:t>Курс антидопингового образования РУСАДА</w:t>
      </w:r>
    </w:p>
    <w:p w14:paraId="5ED06537" w14:textId="77777777" w:rsidR="00DE1F53" w:rsidRPr="00DE1F53" w:rsidRDefault="00DE1F53" w:rsidP="00DE1F53">
      <w:pPr>
        <w:rPr>
          <w:color w:val="000000"/>
          <w:sz w:val="33"/>
          <w:szCs w:val="33"/>
        </w:rPr>
      </w:pPr>
    </w:p>
    <w:p w14:paraId="7BC7DB2C" w14:textId="77777777" w:rsidR="00DE1F53" w:rsidRPr="00DE1F53" w:rsidRDefault="00DE1F53" w:rsidP="00DE1F53">
      <w:pPr>
        <w:rPr>
          <w:color w:val="000000"/>
          <w:sz w:val="33"/>
          <w:szCs w:val="33"/>
        </w:rPr>
      </w:pPr>
      <w:r w:rsidRPr="00DE1F53">
        <w:rPr>
          <w:color w:val="000000"/>
          <w:sz w:val="33"/>
          <w:szCs w:val="33"/>
        </w:rPr>
        <w:t>Официальный сайт РАА «РУСАДА»;</w:t>
      </w:r>
    </w:p>
    <w:p w14:paraId="3D303247" w14:textId="77777777" w:rsidR="00DE1F53" w:rsidRPr="00DE1F53" w:rsidRDefault="00DE1F53" w:rsidP="00DE1F53">
      <w:pPr>
        <w:rPr>
          <w:color w:val="000000"/>
          <w:sz w:val="33"/>
          <w:szCs w:val="33"/>
        </w:rPr>
      </w:pPr>
    </w:p>
    <w:p w14:paraId="7D059B0A" w14:textId="77777777" w:rsidR="00DE1F53" w:rsidRPr="00DE1F53" w:rsidRDefault="00DE1F53" w:rsidP="00DE1F53">
      <w:pPr>
        <w:rPr>
          <w:color w:val="000000"/>
          <w:sz w:val="33"/>
          <w:szCs w:val="33"/>
        </w:rPr>
      </w:pPr>
      <w:r w:rsidRPr="00DE1F53">
        <w:rPr>
          <w:color w:val="000000"/>
          <w:sz w:val="33"/>
          <w:szCs w:val="33"/>
        </w:rPr>
        <w:t>Образовательный антидопинговый онлайн-курс;</w:t>
      </w:r>
    </w:p>
    <w:p w14:paraId="5B19D940" w14:textId="77777777" w:rsidR="00DE1F53" w:rsidRPr="00DE1F53" w:rsidRDefault="00DE1F53" w:rsidP="00DE1F53">
      <w:pPr>
        <w:rPr>
          <w:color w:val="000000"/>
          <w:sz w:val="33"/>
          <w:szCs w:val="33"/>
        </w:rPr>
      </w:pPr>
    </w:p>
    <w:p w14:paraId="09B04797" w14:textId="77777777" w:rsidR="00DE1F53" w:rsidRPr="00DE1F53" w:rsidRDefault="00DE1F53" w:rsidP="00DE1F53">
      <w:pPr>
        <w:rPr>
          <w:color w:val="000000"/>
          <w:sz w:val="33"/>
          <w:szCs w:val="33"/>
        </w:rPr>
      </w:pPr>
      <w:r w:rsidRPr="00DE1F53">
        <w:rPr>
          <w:color w:val="000000"/>
          <w:sz w:val="33"/>
          <w:szCs w:val="33"/>
        </w:rPr>
        <w:t>Курс для спортсменов с нарушениями слуха</w:t>
      </w:r>
    </w:p>
    <w:p w14:paraId="4AB72F71" w14:textId="77777777" w:rsidR="00DE1F53" w:rsidRPr="00DE1F53" w:rsidRDefault="00DE1F53" w:rsidP="00DE1F53">
      <w:pPr>
        <w:rPr>
          <w:color w:val="000000"/>
          <w:sz w:val="33"/>
          <w:szCs w:val="33"/>
        </w:rPr>
      </w:pPr>
    </w:p>
    <w:p w14:paraId="70A3D5BE" w14:textId="77777777" w:rsidR="00DE1F53" w:rsidRPr="00DE1F53" w:rsidRDefault="00DE1F53" w:rsidP="00DE1F53">
      <w:pPr>
        <w:rPr>
          <w:color w:val="000000"/>
          <w:sz w:val="33"/>
          <w:szCs w:val="33"/>
        </w:rPr>
      </w:pPr>
      <w:r w:rsidRPr="00DE1F53">
        <w:rPr>
          <w:color w:val="000000"/>
          <w:sz w:val="33"/>
          <w:szCs w:val="33"/>
        </w:rPr>
        <w:t>Официальный сервис по проверке препаратов;</w:t>
      </w:r>
    </w:p>
    <w:p w14:paraId="584BD61B" w14:textId="77777777" w:rsidR="00DE1F53" w:rsidRPr="00DE1F53" w:rsidRDefault="00DE1F53" w:rsidP="00DE1F53">
      <w:pPr>
        <w:rPr>
          <w:color w:val="000000"/>
          <w:sz w:val="33"/>
          <w:szCs w:val="33"/>
        </w:rPr>
      </w:pPr>
    </w:p>
    <w:p w14:paraId="328E93BB" w14:textId="77777777" w:rsidR="00DE1F53" w:rsidRDefault="00DE1F53" w:rsidP="00DE1F53">
      <w:pPr>
        <w:rPr>
          <w:color w:val="000000"/>
          <w:sz w:val="33"/>
          <w:szCs w:val="33"/>
        </w:rPr>
      </w:pPr>
      <w:r w:rsidRPr="00DE1F53">
        <w:rPr>
          <w:color w:val="000000"/>
          <w:sz w:val="33"/>
          <w:szCs w:val="33"/>
        </w:rPr>
        <w:t xml:space="preserve">Информация (видеоматериал) об основах антидопинговой культуры для участников тренировочного процесса, а также спортсменов-любителей </w:t>
      </w:r>
    </w:p>
    <w:p w14:paraId="44EB85CC" w14:textId="6BA4F66D" w:rsidR="0023390B" w:rsidRDefault="00DE1F53" w:rsidP="00DE1F53">
      <w:r w:rsidRPr="00DE1F53">
        <w:rPr>
          <w:color w:val="000000"/>
          <w:sz w:val="33"/>
          <w:szCs w:val="33"/>
        </w:rPr>
        <w:t>https://disk.yandex.ru/d/MKnO-0mlsZtp3w</w:t>
      </w:r>
    </w:p>
    <w:sectPr w:rsidR="00233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53"/>
    <w:rsid w:val="0023390B"/>
    <w:rsid w:val="00DE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8FF28"/>
  <w15:chartTrackingRefBased/>
  <w15:docId w15:val="{655B0A50-8E36-4171-86C8-2FF81E533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E1F53"/>
    <w:rPr>
      <w:b/>
      <w:bCs/>
    </w:rPr>
  </w:style>
  <w:style w:type="character" w:styleId="a4">
    <w:name w:val="Emphasis"/>
    <w:basedOn w:val="a0"/>
    <w:uiPriority w:val="20"/>
    <w:qFormat/>
    <w:rsid w:val="00DE1F53"/>
    <w:rPr>
      <w:i/>
      <w:iCs/>
    </w:rPr>
  </w:style>
  <w:style w:type="character" w:styleId="a5">
    <w:name w:val="Hyperlink"/>
    <w:basedOn w:val="a0"/>
    <w:uiPriority w:val="99"/>
    <w:semiHidden/>
    <w:unhideWhenUsed/>
    <w:rsid w:val="00DE1F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dropbox.com/scl/fi/ze2nvm24ajln8o9ziyqa8/2025.pdf?rlkey=v4u9glwc1y6hs0ihtqlq51lit&amp;st=o8smhtfr&amp;dl=0" TargetMode="External"/><Relationship Id="rId18" Type="http://schemas.openxmlformats.org/officeDocument/2006/relationships/hyperlink" Target="https://kfis.gov.spb.ru/media/uploads/userfiles/2021/12/08/5._%D0%9A%D0%BE%D0%BD%D0%B2%D0%B5%D0%BD%D1%86%D0%B8%D1%8F_%D0%A1%D0%BE%D0%B2%D0%B5%D1%82%D0%B0_%D0%95%D0%B2%D1%80%D0%BE%D0%BF%D1%8B_%D0%BF%D1%80%D0%BE%D1%82%D0%B8%D0%B2_%D0%BF%D1%80%D0%B8%D0%BC%D0%B5%D0%BD%D0%B5%D0%BD%D0%B8%D1%8F_%D0%B4%D0%BE%D0%BF%D0%B8%D0%BD%D0%B3%D0%B0.pdf" TargetMode="External"/><Relationship Id="rId26" Type="http://schemas.openxmlformats.org/officeDocument/2006/relationships/hyperlink" Target="https://www.dropbox.com/s/hysopnpjtgszfgi/%D0%9C%D0%B5%D0%B6%D0%B4%D1%83%D0%BD%D0%B0%D1%80%D0%BE%D0%B4%D0%BD%D1%8B%D0%B9%20%D1%81%D1%82%D0%B0%D0%BD%D0%B4%D0%B0%D1%80%D1%82%20%D0%BF%D0%BE%20%D0%A2%D0%98%202023.pdf?dl=0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kfis.gov.spb.ru/media/uploads/userfiles/2021/12/08/10._%D0%A2%D1%80%D1%83%D0%B4%D0%BE%D0%B2%D0%BE%D0%B9_%D0%BA%D0%BE%D0%B4%D0%B5%D0%BA%D1%81_%D0%A0%D0%BE%D1%81%D1%81%D0%B8%D0%B9%D1%81%D0%BA%D0%BE%D0%B9_%D0%A4%D0%B5%D0%B4%D0%B5%D1%80%D0%B0%D1%86%D0%B8%D0%B8_%D0%B3%D0%BB%D0%B0%D0%B2%D0%B0_54.1..pdf" TargetMode="External"/><Relationship Id="rId34" Type="http://schemas.openxmlformats.org/officeDocument/2006/relationships/hyperlink" Target="https://kfis.gov.spb.ru/media/uploads/userfiles/2021/12/08/5_%D0%9F%D0%B0%D0%BC%D1%8F%D1%82%D0%BA%D0%B0_%D0%B4%D0%BB%D1%8F_%D1%82%D1%80%D0%B5%D0%BD%D0%B5%D1%80%D0%BE%D0%B2.pdf" TargetMode="External"/><Relationship Id="rId7" Type="http://schemas.openxmlformats.org/officeDocument/2006/relationships/hyperlink" Target="https://www.dropbox.com/scl/fi/6uzyafqug4v7uk5s8gatr/Russian-Antidoping-Rules-2026.pdf?rlkey=ms2xzh2nv2bu0iir67u717wdx&amp;st=s7pqgtl0&amp;dl=0" TargetMode="External"/><Relationship Id="rId12" Type="http://schemas.openxmlformats.org/officeDocument/2006/relationships/hyperlink" Target="https://www.dropbox.com/scl/fi/6fuh9p3h73vcqp424i3vg/Obzor-osnovnykh-izmeneniy-Zapreshchennogo-spiska-2026.pdf?rlkey=sbegsn9e8nxp0igxiqnbodc2u&amp;st=rltt7ahq&amp;dl=0" TargetMode="External"/><Relationship Id="rId17" Type="http://schemas.openxmlformats.org/officeDocument/2006/relationships/hyperlink" Target="https://kfis.gov.spb.ru/media/uploads/userfiles/2017/04/06/UNESKO_doping_2.pdf" TargetMode="External"/><Relationship Id="rId25" Type="http://schemas.openxmlformats.org/officeDocument/2006/relationships/hyperlink" Target="https://kfis.gov.spb.ru/media/uploads/userfiles/2020/11/26/%D0%92%D1%81%D0%B5%D0%BC%D0%B8%D1%80%D0%BD%D1%8B%D0%B9_%D0%B0%D0%BD%D1%82%D0%B8%D0%B4%D0%BE%D0%BF%D0%B8%D0%BD%D0%B3%D0%BE%D0%B2%D1%8B%D0%B9_%D0%BA%D0%BE%D0%B4%D0%B5%D0%BA%D1%81_%D0%905_2020-preview7.pdf" TargetMode="External"/><Relationship Id="rId33" Type="http://schemas.openxmlformats.org/officeDocument/2006/relationships/hyperlink" Target="https://kfis.gov.spb.ru/media/uploads/userfiles/2021/12/08/4_%D0%94%D0%B8%D1%81%D0%BA%D0%B2%D0%B0%D0%BB%D0%B8%D1%84%D0%B8%D1%86%D0%B8%D1%80%D0%BE%D0%B2%D0%B0%D0%BD%D0%BD%D1%8B%D0%BC_%D1%81%D0%BF%D0%BE%D1%80%D1%82%D1%81%D0%BC%D0%B5%D0%BD%D0%B0%D0%BC.pdf" TargetMode="External"/><Relationship Id="rId38" Type="http://schemas.openxmlformats.org/officeDocument/2006/relationships/hyperlink" Target="https://kfis.gov.spb.ru/media/uploads/userfiles/2021/12/08/9_%D0%9F%D0%BB%D0%B0%D0%BA%D0%B0%D1%82_%D0%9F%D1%80%D0%BE%D1%86%D0%B5%D0%B4%D1%83%D1%80%D0%B0_%D0%B4%D0%BE%D0%BF%D0%B8%D0%BD%D0%B3-%D0%BA%D0%BE%D0%BD%D1%82%D1%80%D0%BE%D0%BB%D1%8F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dropbox.com/s/d64x9aoxn4alfu0/%D0%A4%D0%B5%D0%B4%D0%B5%D1%80%D0%B0%D0%BB%D1%8C%D0%BD%D1%8B%D0%B9%20%D0%B7%D0%B0%D0%BA%D0%BE%D0%BD%20%D0%BE%D1%82%2021.11.2011%20N%20323-%D0%A4%D0%97%20%28%D1%80%D0%B5%D0%B4.%20%D0%BE%D1%82%2026.03.2022.rtf?dl=0" TargetMode="External"/><Relationship Id="rId20" Type="http://schemas.openxmlformats.org/officeDocument/2006/relationships/hyperlink" Target="https://kfis.gov.spb.ru/media/uploads/userfiles/2021/12/08/8._%D0%A1%D0%A2%D0%90%D0%A2%D0%AC%D0%AF_3.11_b_6.18_%D0%9A%D0%BE%D0%90%D0%9F.pdf" TargetMode="External"/><Relationship Id="rId29" Type="http://schemas.openxmlformats.org/officeDocument/2006/relationships/hyperlink" Target="https://kfis.gov.spb.ru/media/uploads/userfiles/2021/12/08/24._%D0%A1%D1%82%D0%B0%D0%BD%D0%B4%D0%B0%D1%80%D1%82_%D0%BF%D0%BE_%D0%BE%D0%B1%D1%80%D0%B0%D0%B7%D0%BE%D0%B2%D0%B0%D0%BD%D0%B8%D1%8E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dropbox.com/scl/fi/s85y94bilqkdknnjlayum/01-2025-..pdf?rlkey=qu65jrnjjbgutcs9ey21ie44i&amp;st=f6adz66h&amp;dl=0" TargetMode="External"/><Relationship Id="rId11" Type="http://schemas.openxmlformats.org/officeDocument/2006/relationships/hyperlink" Target="https://www.dropbox.com/scl/fi/spph9ows5y7ozfiq95rvw/2026..pdf?rlkey=0vkr30eem23ba2uq2kl3kif2z&amp;st=9tzlcoad&amp;dl=0" TargetMode="External"/><Relationship Id="rId24" Type="http://schemas.openxmlformats.org/officeDocument/2006/relationships/hyperlink" Target="https://www.dropbox.com/s/960uqmk4fkke4vh/%D0%9F%D0%BE%D1%81%D1%82%D0%B0%D0%BD%D0%BE%D0%B2%D0%BB%D0%B5%D0%BD%D0%B8%D0%B5%20%D0%9F%D1%80%D0%B0%D0%B2%D0%B8%D1%82%D0%B5%D0%BB%D1%8C%D1%81%D1%82%D0%B2%D0%B0%20%D0%A0%D0%A4%20%D0%BE%D1%82%2028.03.2017%20N%20339%20%28%D1%80%D0%B5%D0%B4.%20%D0%BE%D1%82.rtf?dl=0" TargetMode="External"/><Relationship Id="rId32" Type="http://schemas.openxmlformats.org/officeDocument/2006/relationships/hyperlink" Target="https://kfis.gov.spb.ru/media/uploads/userfiles/2021/12/08/3_%D0%9F%D0%B0%D0%BC%D1%8F%D1%82%D0%BA%D0%B0_%D0%BF%D0%BE_%D0%BF%D1%80%D0%B0%D0%B2%D0%B0%D0%BC_%D1%81%D0%BF%D0%BE%D1%80%D1%82%D1%81%D0%BC%D0%B5%D0%BD%D0%BE%D0%B2.pdf" TargetMode="External"/><Relationship Id="rId37" Type="http://schemas.openxmlformats.org/officeDocument/2006/relationships/hyperlink" Target="https://kfis.gov.spb.ru/media/uploads/userfiles/2021/12/08/10_%D0%9F%D0%BB%D0%B0%D0%BA%D0%B0%D1%82_%D0%92%D0%B0%D0%B6%D0%BD%D1%8B%D0%B5_%D0%B2%D0%BE%D0%BF%D1%80%D0%BE%D1%81%D1%8B_%D0%BE_%D0%B4%D0%BE%D0%BF%D0%B8%D0%BD%D0%B3%D0%B5.pdf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www.dropbox.com/s/pdrk4g8h0b3o3li/%D0%A4%D0%B5%D0%B4%D0%B5%D1%80%D0%B0%D0%BB%D1%8C%D0%BD%D1%8B%D0%B9%20%D0%B7%D0%B0%D0%BA%D0%BE%D0%BD%20%D0%BE%D1%82%2004.12.2007%20N%20329-%D0%A4%D0%97%20%28%D1%80%D0%B5%D0%B4.%20%D0%BE%D1%82%2006.03.2022.rtf?dl=0" TargetMode="External"/><Relationship Id="rId15" Type="http://schemas.openxmlformats.org/officeDocument/2006/relationships/hyperlink" Target="https://www.dropbox.com/scl/fi/f70ybbk73kd7l5p6o24wu/2025.pdf?rlkey=kfrdfrxf42ukn5phtt42ve97g&amp;st=gc5zcjom&amp;dl=0" TargetMode="External"/><Relationship Id="rId23" Type="http://schemas.openxmlformats.org/officeDocument/2006/relationships/hyperlink" Target="https://kfis.gov.spb.ru/media/uploads/userfiles/2021/12/08/%D1%81%D1%82%D0%B0%D1%82%D1%8C%D0%B8_234_226.1_230.1._230.2.pdf" TargetMode="External"/><Relationship Id="rId28" Type="http://schemas.openxmlformats.org/officeDocument/2006/relationships/hyperlink" Target="https://www.dropbox.com/s/du3ncqolgzbbjan/%D0%9C%D0%B5%D0%B6%D0%B4%D1%83%D0%BD%D0%B0%D1%80%D0%BE%D0%B4%D0%BD%D1%8B%D0%B9%20%D1%81%D1%82%D0%B0%D0%BD%D0%B4%D0%B0%D1%80%D1%82%20%D0%BF%D0%BE%20%D0%BE%D0%B1%D1%80%D0%B0%D0%B1%D0%BE%D1%82%D0%BA%D0%B5%20%D1%80%D0%B5%D0%B7%D1%83%D0%BB%D1%8C%D1%82%D0%B0%D1%82%D0%BE%D0%B2%202023.pdf?dl=0" TargetMode="External"/><Relationship Id="rId36" Type="http://schemas.openxmlformats.org/officeDocument/2006/relationships/hyperlink" Target="https://kfis.gov.spb.ru/media/uploads/userfiles/2021/12/08/7_%D0%9F%D0%BB%D0%B0%D0%BA%D0%B0%D1%82_%D0%92%D0%B8%D0%B4%D1%8B_%D0%BD%D0%B0%D1%80%D1%83%D1%88%D0%B5%D0%BD%D0%B8%D0%B9_%D0%B0%D0%BD%D1%82%D0%B8%D0%B4%D0%BE%D0%BF%D0%B8%D0%BD%D0%B3%D0%BE%D0%B2%D1%8B%D1%85_%D0%BF%D1%80%D0%B0%D0%B2%D0%B8%D0%BB._%D0%9E%D1%82%D0%B2%D0%B5%D1%81%D1%82%D0%B2%D0%B5%D0%BD%D0%BD%D0%BE%D1%81%D1%82%D1%8C_%D0%B7%D0%B0_%D0%BD%D0%B0%D1%80%D1%83%D1%88%D0%B5%D0%BD%D0%B8%D1%8F.pdf" TargetMode="External"/><Relationship Id="rId10" Type="http://schemas.openxmlformats.org/officeDocument/2006/relationships/hyperlink" Target="https://www.dropbox.com/scl/fi/1umqq8ckkdq93gliipygo/Zapreshchennyy-spisok-2026.pdf?rlkey=qrog0avrfxsikrukd6o33j40d&amp;st=7tn6w4fj&amp;dl=0" TargetMode="External"/><Relationship Id="rId19" Type="http://schemas.openxmlformats.org/officeDocument/2006/relationships/hyperlink" Target="https://kfis.gov.spb.ru/media/uploads/userfiles/2020/11/19/%D0%BE%D1%82_27_%D0%B4%D0%B5%D0%BA%D0%B0%D0%B1%D1%80%D1%8F_2006_%D0%B3%D0%BE%D0%B4%D0%B0__240-%D0%A4%D0%97.pdf" TargetMode="External"/><Relationship Id="rId31" Type="http://schemas.openxmlformats.org/officeDocument/2006/relationships/hyperlink" Target="https://kfis.gov.spb.ru/media/uploads/userfiles/2021/12/08/2_%D0%9A%D0%BE%D0%B4%D0%B5%D0%BA%D1%81_2021_-_%D0%BE%D0%B1%D0%B7%D0%BE%D1%80_%D0%BE%D1%81%D0%BD%D0%BE%D0%B2%D0%BD%D1%8B%D1%85_%D0%B8%D0%B7%D0%BC%D0%B5%D0%BD%D0%B5%D0%BD%D0%B8%D0%B9.pdf" TargetMode="External"/><Relationship Id="rId4" Type="http://schemas.openxmlformats.org/officeDocument/2006/relationships/hyperlink" Target="https://rusada.ru/disqualifications/" TargetMode="External"/><Relationship Id="rId9" Type="http://schemas.openxmlformats.org/officeDocument/2006/relationships/hyperlink" Target="https://www.dropbox.com/scl/fi/vq5hdki4umhv9093hs4tg/2026.pdf?rlkey=ebcjr82g4zrzr79wps1vo0a1u&amp;st=cysryt8x&amp;dl=0" TargetMode="External"/><Relationship Id="rId14" Type="http://schemas.openxmlformats.org/officeDocument/2006/relationships/hyperlink" Target="https://www.dropbox.com/scl/fi/1fdwqqx21nnldhm8phc94/2025.pdf?rlkey=021ttrmtoqtok49291ctq6yj1&amp;st=j8tdezhv&amp;dl=0" TargetMode="External"/><Relationship Id="rId22" Type="http://schemas.openxmlformats.org/officeDocument/2006/relationships/hyperlink" Target="https://kfis.gov.spb.ru/media/uploads/userfiles/2020/11/19/%D0%A4%D0%97_%D0%BE_%D0%B2%D0%BD%D0%B5%D1%81%D0%B5%D0%BD%D0%B8%D0%B8_%D0%B8%D0%B7%D0%BC%D0%B5%D0%BD%D0%B5%D0%BD%D0%B8%D0%B9_%D0%B2_%D0%A2%D1%80%D1%83%D0%B4%D0%BE%D0%B2%D0%BE%D0%B9_%D0%BA%D0%BE%D0%B4%D0%B5%D0%BA%D1%81_%D0%A0%D0%A4_%D0%BE%D1%82_29_%D0%B4%D0%B5%D0%BA%D0%B0%D0%B1%D1%80%D1%8F_2017_%D0%B3%D0%BE%D0%B4%D0%B0__461-%D0%A4%D0%97.pdf" TargetMode="External"/><Relationship Id="rId27" Type="http://schemas.openxmlformats.org/officeDocument/2006/relationships/hyperlink" Target="https://kfis.gov.spb.ru/media/uploads/userfiles/2021/12/08/22._%D0%A1%D1%82%D0%B0%D0%BD%D0%B4%D0%B0%D1%80%D1%82_%D0%BF%D0%BE_%D1%82%D0%B5%D1%81%D1%82%D0%B8%D1%80%D0%BE%D0%B2%D0%B0%D0%BD%D0%B8%D1%8E_%D0%B8_%D1%80%D0%B0%D1%81%D1%81%D0%BB%D0%B5%D0%B4%D0%BE%D0%B2%D0%B0%D0%BD%D0%B8%D1%8F%D0%BC.pdf" TargetMode="External"/><Relationship Id="rId30" Type="http://schemas.openxmlformats.org/officeDocument/2006/relationships/hyperlink" Target="https://kfis.gov.spb.ru/media/uploads/userfiles/2021/12/08/1__%D0%90%D0%BD%D1%82%D0%B8%D0%B4%D0%BE%D0%BF%D0%B8%D0%BD%D0%B3%D0%BE%D0%B2%D1%8B%D0%B5_%D0%BF%D1%80%D0%B0%D0%B2%D0%B8%D0%BB%D0%B0._%D0%92%D0%B0%D0%B6%D0%BD%D1%8B%D0%B5_%D1%84%D0%B0%D0%BA%D1%82%D1%8B_%D0%B8_%D0%BE%D1%81%D0%BD%D0%BE%D0%B2%D0%BD%D1%8B%D0%B5_%D0%BC%D0%BE%D0%BC%D0%B5%D0%BD%D1%82%D1%8B..pdf" TargetMode="External"/><Relationship Id="rId35" Type="http://schemas.openxmlformats.org/officeDocument/2006/relationships/hyperlink" Target="https://kfis.gov.spb.ru/media/uploads/userfiles/2021/12/08/6_%D0%9F%D0%B0%D0%BC%D1%8F%D1%82%D0%BA%D0%B0_%D0%B4%D0%BB%D1%8F_%D1%80%D0%BE%D0%B4%D0%B8%D1%82%D0%B5%D0%BB%D0%B5%D0%B9.pdf" TargetMode="External"/><Relationship Id="rId8" Type="http://schemas.openxmlformats.org/officeDocument/2006/relationships/hyperlink" Target="https://www.dropbox.com/scl/fi/lmbsdn1xc65zf04pq9z0a/2026.pdf?rlkey=cz4dxl5g0xv41nh71yrrtykdg&amp;st=xc1r77cl&amp;dl=0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1589</Words>
  <Characters>9058</Characters>
  <Application>Microsoft Office Word</Application>
  <DocSecurity>0</DocSecurity>
  <Lines>75</Lines>
  <Paragraphs>21</Paragraphs>
  <ScaleCrop>false</ScaleCrop>
  <Company/>
  <LinksUpToDate>false</LinksUpToDate>
  <CharactersWithSpaces>10626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1</cp:revision>
  <dcterms:created xsi:type="dcterms:W3CDTF">2026-04-27T13:55:00Z</dcterms:created>
  <dcterms:modified xsi:type="dcterms:W3CDTF">2026-04-27T14:03:00Z</dcterms:modified>
</cp:coreProperties>
</file>